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2E6A0342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D8266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</w:t>
      </w:r>
      <w:r w:rsidR="00D8266D">
        <w:rPr>
          <w:b/>
          <w:sz w:val="32"/>
          <w:szCs w:val="32"/>
        </w:rPr>
        <w:t>Kritéria administrativního ověření</w:t>
      </w:r>
    </w:p>
    <w:p w14:paraId="039FADA1" w14:textId="45ED8928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Výzva</w:t>
      </w:r>
      <w:r w:rsidR="00D8266D">
        <w:rPr>
          <w:rFonts w:ascii="Calibri" w:hAnsi="Calibri" w:cs="Calibri"/>
          <w:b/>
          <w:sz w:val="28"/>
          <w:szCs w:val="28"/>
        </w:rPr>
        <w:t xml:space="preserve"> č. </w:t>
      </w:r>
      <w:r w:rsidR="00EF7067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b/>
          <w:sz w:val="28"/>
          <w:szCs w:val="28"/>
        </w:rPr>
        <w:t xml:space="preserve">: MAS </w:t>
      </w:r>
      <w:r w:rsidR="0033188C">
        <w:rPr>
          <w:rFonts w:ascii="Calibri" w:hAnsi="Calibri" w:cs="Calibri"/>
          <w:b/>
          <w:sz w:val="28"/>
          <w:szCs w:val="28"/>
        </w:rPr>
        <w:t>Pobeskydí</w:t>
      </w:r>
      <w:r>
        <w:rPr>
          <w:rFonts w:ascii="Calibri" w:hAnsi="Calibri" w:cs="Calibri"/>
          <w:b/>
          <w:sz w:val="28"/>
          <w:szCs w:val="28"/>
        </w:rPr>
        <w:t xml:space="preserve"> – IROP </w:t>
      </w:r>
      <w:r w:rsidR="0033188C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EF7067">
        <w:rPr>
          <w:rFonts w:ascii="Calibri" w:hAnsi="Calibri" w:cs="Calibri"/>
          <w:b/>
          <w:sz w:val="28"/>
          <w:szCs w:val="28"/>
        </w:rPr>
        <w:t>Sociální služby</w:t>
      </w:r>
      <w:r w:rsidR="0033188C">
        <w:rPr>
          <w:rFonts w:ascii="Calibri" w:hAnsi="Calibri" w:cs="Calibri"/>
          <w:b/>
          <w:sz w:val="28"/>
          <w:szCs w:val="28"/>
        </w:rPr>
        <w:t xml:space="preserve"> I.</w:t>
      </w:r>
    </w:p>
    <w:p w14:paraId="19B2EABB" w14:textId="107AC684" w:rsidR="002F4BC6" w:rsidRDefault="002F4BC6" w:rsidP="002F4BC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IROP č.: </w:t>
      </w:r>
      <w:r w:rsidR="00696532">
        <w:rPr>
          <w:rFonts w:ascii="Calibri" w:hAnsi="Calibri" w:cs="Calibri"/>
          <w:b/>
          <w:sz w:val="28"/>
          <w:szCs w:val="28"/>
        </w:rPr>
        <w:t>4</w:t>
      </w:r>
      <w:r w:rsidR="00EF7067">
        <w:rPr>
          <w:rFonts w:ascii="Calibri" w:hAnsi="Calibri" w:cs="Calibri"/>
          <w:b/>
          <w:sz w:val="28"/>
          <w:szCs w:val="28"/>
        </w:rPr>
        <w:t>9</w:t>
      </w:r>
    </w:p>
    <w:p w14:paraId="11944724" w14:textId="77777777" w:rsidR="00D8266D" w:rsidRDefault="00D8266D" w:rsidP="00D8266D">
      <w:pPr>
        <w:pStyle w:val="Default"/>
      </w:pPr>
    </w:p>
    <w:p w14:paraId="29B71975" w14:textId="37D76C23" w:rsidR="00D8266D" w:rsidRDefault="00D8266D" w:rsidP="00D8266D">
      <w:pPr>
        <w:jc w:val="both"/>
      </w:pPr>
      <w:r w:rsidRPr="00D8266D">
        <w:t>Postup kontroly formálních náležitostí a přijatelnosti je uveden v</w:t>
      </w:r>
      <w:r>
        <w:t xml:space="preserve"> </w:t>
      </w:r>
      <w:r w:rsidRPr="00E87171">
        <w:t xml:space="preserve">Interních postupech IROP programového období 2021-2027 MAS Pobeskydí, z. s. Interní postupy jsou zveřejněny v dokumentech k výzvě č. </w:t>
      </w:r>
      <w:r w:rsidR="00EF7067">
        <w:t>6</w:t>
      </w:r>
      <w:r>
        <w:t xml:space="preserve">. </w:t>
      </w:r>
      <w:r w:rsidRPr="00D8266D">
        <w:t>Hodnocení je prováděno podle kritérií schválených programovým výb</w:t>
      </w:r>
      <w:r>
        <w:t xml:space="preserve">orem MAS Pobeskydí. </w:t>
      </w:r>
    </w:p>
    <w:p w14:paraId="0006FEF1" w14:textId="1E20499F" w:rsidR="00F704C7" w:rsidRDefault="004975FF" w:rsidP="004975FF">
      <w:pPr>
        <w:jc w:val="both"/>
      </w:pPr>
      <w:r w:rsidRPr="004975FF">
        <w:t xml:space="preserve">Pokud žadatel při kontrole formálních náležitostí a přijatelnosti </w:t>
      </w:r>
      <w:r w:rsidRPr="004975FF">
        <w:rPr>
          <w:b/>
          <w:bCs/>
        </w:rPr>
        <w:t>nesplní jedno nebo více z nenapravitelných kritérií, bude projektový záměr vyřazen z další administrace</w:t>
      </w:r>
      <w:r w:rsidRPr="004975FF">
        <w:t xml:space="preserve">. </w:t>
      </w:r>
      <w:r w:rsidR="00F704C7" w:rsidRPr="008C49BB">
        <w:t xml:space="preserve">Pokud </w:t>
      </w:r>
      <w:r w:rsidR="00F704C7" w:rsidRPr="004975FF">
        <w:t xml:space="preserve">žadatel při kontrole formálních náležitostí a přijatelnosti </w:t>
      </w:r>
      <w:r w:rsidR="00F704C7" w:rsidRPr="008C49BB">
        <w:t xml:space="preserve">nesplní jedno či více napravitelných kritérií, případně nelze vyhodnotit některé z nenapravitelných kritérií, je žadatel </w:t>
      </w:r>
      <w:r w:rsidR="00F704C7" w:rsidRPr="00F704C7">
        <w:rPr>
          <w:b/>
          <w:bCs/>
        </w:rPr>
        <w:t>vyzván k doplnění projektového záměru, maximálně však 2x</w:t>
      </w:r>
      <w:r w:rsidR="00F704C7" w:rsidRPr="008C49BB">
        <w:t>. Výzvu k doplnění projektového záměru zasílá schvalovatel hodnocení formou emailu</w:t>
      </w:r>
      <w:r w:rsidR="00F704C7">
        <w:t xml:space="preserve"> nebo prostřednictvím datové schránky MAS Pobeskydí</w:t>
      </w:r>
      <w:r w:rsidR="00F704C7" w:rsidRPr="00407D4A">
        <w:t xml:space="preserve">, z. s. Lhůta pro doplnění je </w:t>
      </w:r>
      <w:r w:rsidR="00F704C7">
        <w:t>5</w:t>
      </w:r>
      <w:r w:rsidR="00F704C7" w:rsidRPr="00407D4A">
        <w:t xml:space="preserve"> pracovních dní od odeslání emailu žadateli</w:t>
      </w:r>
      <w:r w:rsidR="00F704C7">
        <w:t>.</w:t>
      </w:r>
    </w:p>
    <w:p w14:paraId="5921E264" w14:textId="77777777" w:rsidR="000F1766" w:rsidRDefault="000F1766" w:rsidP="004975FF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8"/>
        <w:gridCol w:w="4684"/>
        <w:gridCol w:w="1417"/>
        <w:gridCol w:w="7195"/>
      </w:tblGrid>
      <w:tr w:rsidR="000F1766" w14:paraId="3EC3F67D" w14:textId="77777777" w:rsidTr="005833DE">
        <w:tc>
          <w:tcPr>
            <w:tcW w:w="698" w:type="dxa"/>
            <w:shd w:val="clear" w:color="auto" w:fill="FFE599" w:themeFill="accent4" w:themeFillTint="66"/>
          </w:tcPr>
          <w:p w14:paraId="37E63F90" w14:textId="0F6276CE" w:rsidR="000F1766" w:rsidRPr="005833DE" w:rsidRDefault="000F1766" w:rsidP="005833DE">
            <w:pPr>
              <w:tabs>
                <w:tab w:val="left" w:pos="6516"/>
              </w:tabs>
              <w:jc w:val="center"/>
              <w:rPr>
                <w:rFonts w:cstheme="minorHAnsi"/>
                <w:b/>
              </w:rPr>
            </w:pPr>
            <w:r w:rsidRPr="005833DE">
              <w:rPr>
                <w:rFonts w:cstheme="minorHAnsi"/>
                <w:b/>
              </w:rPr>
              <w:t>Číslo</w:t>
            </w:r>
          </w:p>
          <w:p w14:paraId="0E4214A5" w14:textId="77777777" w:rsidR="000F1766" w:rsidRPr="005833DE" w:rsidRDefault="000F1766" w:rsidP="005833DE">
            <w:pPr>
              <w:tabs>
                <w:tab w:val="left" w:pos="6516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684" w:type="dxa"/>
            <w:shd w:val="clear" w:color="auto" w:fill="FFE599" w:themeFill="accent4" w:themeFillTint="66"/>
          </w:tcPr>
          <w:p w14:paraId="181EA9ED" w14:textId="233274D9" w:rsidR="000F1766" w:rsidRPr="005833DE" w:rsidRDefault="000F1766" w:rsidP="005833DE">
            <w:pPr>
              <w:tabs>
                <w:tab w:val="left" w:pos="6516"/>
              </w:tabs>
              <w:jc w:val="center"/>
              <w:rPr>
                <w:rFonts w:cstheme="minorHAnsi"/>
                <w:b/>
              </w:rPr>
            </w:pPr>
            <w:r w:rsidRPr="005833DE">
              <w:rPr>
                <w:rFonts w:cstheme="minorHAnsi"/>
                <w:b/>
              </w:rPr>
              <w:t>Název kritéria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B69B479" w14:textId="08BD1AE8" w:rsidR="000F1766" w:rsidRPr="005833DE" w:rsidRDefault="000F1766" w:rsidP="005833DE">
            <w:pPr>
              <w:tabs>
                <w:tab w:val="left" w:pos="6516"/>
              </w:tabs>
              <w:jc w:val="center"/>
              <w:rPr>
                <w:rFonts w:cstheme="minorHAnsi"/>
                <w:b/>
              </w:rPr>
            </w:pPr>
            <w:r w:rsidRPr="005833DE">
              <w:rPr>
                <w:rFonts w:cstheme="minorHAnsi"/>
                <w:b/>
              </w:rPr>
              <w:t>Napravitelné</w:t>
            </w:r>
          </w:p>
        </w:tc>
        <w:tc>
          <w:tcPr>
            <w:tcW w:w="7195" w:type="dxa"/>
            <w:shd w:val="clear" w:color="auto" w:fill="FFE599" w:themeFill="accent4" w:themeFillTint="66"/>
          </w:tcPr>
          <w:p w14:paraId="513D7BD2" w14:textId="4CB213A8" w:rsidR="000F1766" w:rsidRPr="005833DE" w:rsidRDefault="000F1766" w:rsidP="005833DE">
            <w:pPr>
              <w:tabs>
                <w:tab w:val="left" w:pos="6516"/>
              </w:tabs>
              <w:jc w:val="center"/>
              <w:rPr>
                <w:rFonts w:cstheme="minorHAnsi"/>
                <w:b/>
              </w:rPr>
            </w:pPr>
            <w:r w:rsidRPr="005833DE">
              <w:rPr>
                <w:rFonts w:cstheme="minorHAnsi"/>
                <w:b/>
              </w:rPr>
              <w:t>Hodnocení (A</w:t>
            </w:r>
            <w:r w:rsidR="006D5B10">
              <w:rPr>
                <w:rFonts w:cstheme="minorHAnsi"/>
                <w:b/>
              </w:rPr>
              <w:t>no</w:t>
            </w:r>
            <w:r w:rsidRPr="005833DE">
              <w:rPr>
                <w:rFonts w:cstheme="minorHAnsi"/>
                <w:b/>
              </w:rPr>
              <w:t>, N</w:t>
            </w:r>
            <w:r w:rsidR="006D5B10">
              <w:rPr>
                <w:rFonts w:cstheme="minorHAnsi"/>
                <w:b/>
              </w:rPr>
              <w:t>e</w:t>
            </w:r>
            <w:r w:rsidRPr="005833DE">
              <w:rPr>
                <w:rFonts w:cstheme="minorHAnsi"/>
                <w:b/>
              </w:rPr>
              <w:t>, Nerelevantní)</w:t>
            </w:r>
          </w:p>
        </w:tc>
      </w:tr>
      <w:tr w:rsidR="000F1766" w14:paraId="54A089BB" w14:textId="77777777" w:rsidTr="005833DE">
        <w:tc>
          <w:tcPr>
            <w:tcW w:w="698" w:type="dxa"/>
          </w:tcPr>
          <w:p w14:paraId="7ED3F305" w14:textId="59BDF5F8" w:rsidR="000F1766" w:rsidRDefault="000F1766" w:rsidP="004975FF">
            <w:pPr>
              <w:jc w:val="both"/>
            </w:pPr>
            <w:r>
              <w:t>1</w:t>
            </w:r>
          </w:p>
        </w:tc>
        <w:tc>
          <w:tcPr>
            <w:tcW w:w="4684" w:type="dxa"/>
          </w:tcPr>
          <w:p w14:paraId="241F1050" w14:textId="1B3B6100" w:rsidR="000F1766" w:rsidRDefault="005833DE" w:rsidP="005833DE">
            <w:r w:rsidRPr="005833DE">
              <w:t xml:space="preserve">Projektový záměr byl </w:t>
            </w:r>
            <w:r>
              <w:t>podán způsobem popsaným ve výzvě (na příslušný email nebo prostřednictvím datové schránky MAS Pobeskydí).</w:t>
            </w:r>
          </w:p>
        </w:tc>
        <w:tc>
          <w:tcPr>
            <w:tcW w:w="1417" w:type="dxa"/>
          </w:tcPr>
          <w:p w14:paraId="56C18C87" w14:textId="771A5CBB" w:rsidR="000F1766" w:rsidRDefault="005833DE" w:rsidP="004975FF">
            <w:pPr>
              <w:jc w:val="both"/>
            </w:pPr>
            <w:r>
              <w:t>Ne</w:t>
            </w:r>
          </w:p>
        </w:tc>
        <w:tc>
          <w:tcPr>
            <w:tcW w:w="7195" w:type="dxa"/>
          </w:tcPr>
          <w:p w14:paraId="7847E7DE" w14:textId="25E67C5C" w:rsidR="000F1766" w:rsidRDefault="005833DE" w:rsidP="004975FF">
            <w:pPr>
              <w:jc w:val="both"/>
            </w:pPr>
            <w:r>
              <w:t>A</w:t>
            </w:r>
            <w:r w:rsidR="006D5B10">
              <w:t>no</w:t>
            </w:r>
            <w:r>
              <w:t xml:space="preserve"> – Projektový záměr byl podán v souladu s informacemi uvedenými ve výzvě</w:t>
            </w:r>
          </w:p>
          <w:p w14:paraId="5A38EB1C" w14:textId="2A9AB896" w:rsidR="005833DE" w:rsidRDefault="005833DE" w:rsidP="004975FF">
            <w:pPr>
              <w:jc w:val="both"/>
            </w:pPr>
            <w:proofErr w:type="gramStart"/>
            <w:r>
              <w:t>N</w:t>
            </w:r>
            <w:r w:rsidR="006D5B10">
              <w:t>e</w:t>
            </w:r>
            <w:r>
              <w:t xml:space="preserve"> - Projektový</w:t>
            </w:r>
            <w:proofErr w:type="gramEnd"/>
            <w:r>
              <w:t xml:space="preserve"> záměr nebyl podán v souladu s informacemi uvedenými ve výzvě</w:t>
            </w:r>
          </w:p>
        </w:tc>
      </w:tr>
      <w:tr w:rsidR="000F1766" w14:paraId="7746627F" w14:textId="77777777" w:rsidTr="005833DE">
        <w:tc>
          <w:tcPr>
            <w:tcW w:w="698" w:type="dxa"/>
          </w:tcPr>
          <w:p w14:paraId="2DD0AEBD" w14:textId="67921411" w:rsidR="000F1766" w:rsidRDefault="000F1766" w:rsidP="004975FF">
            <w:pPr>
              <w:jc w:val="both"/>
            </w:pPr>
            <w:r>
              <w:t>2</w:t>
            </w:r>
          </w:p>
        </w:tc>
        <w:tc>
          <w:tcPr>
            <w:tcW w:w="4684" w:type="dxa"/>
          </w:tcPr>
          <w:p w14:paraId="39CC6067" w14:textId="38A821CE" w:rsidR="000F1766" w:rsidRDefault="006D5B10" w:rsidP="004975FF">
            <w:pPr>
              <w:jc w:val="both"/>
            </w:pPr>
            <w:r>
              <w:t>Projektový záměr je podán v předepsané formě</w:t>
            </w:r>
          </w:p>
        </w:tc>
        <w:tc>
          <w:tcPr>
            <w:tcW w:w="1417" w:type="dxa"/>
          </w:tcPr>
          <w:p w14:paraId="709B1DCA" w14:textId="19F2858E" w:rsidR="000F1766" w:rsidRDefault="006D5B10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2FACFBF0" w14:textId="320AE248" w:rsidR="000F1766" w:rsidRDefault="006D5B10" w:rsidP="004975FF">
            <w:pPr>
              <w:jc w:val="both"/>
            </w:pPr>
            <w:r>
              <w:t>Ano – Projektový záměr je podán v předepsané formě a obsahově splňuje všechny náležitosti (soulad záměru s přílohami)</w:t>
            </w:r>
          </w:p>
          <w:p w14:paraId="09D2CE70" w14:textId="2B256FE4" w:rsidR="006D5B10" w:rsidRDefault="006D5B10" w:rsidP="004975FF">
            <w:pPr>
              <w:jc w:val="both"/>
            </w:pPr>
            <w:proofErr w:type="gramStart"/>
            <w:r>
              <w:t>Ne - Projektový</w:t>
            </w:r>
            <w:proofErr w:type="gramEnd"/>
            <w:r>
              <w:t xml:space="preserve"> záměr není podán v předepsané formě a obsahově splňuje všechny náležitosti (soulad záměru s přílohami)</w:t>
            </w:r>
          </w:p>
        </w:tc>
      </w:tr>
      <w:tr w:rsidR="000F1766" w14:paraId="1773973C" w14:textId="77777777" w:rsidTr="005833DE">
        <w:tc>
          <w:tcPr>
            <w:tcW w:w="698" w:type="dxa"/>
          </w:tcPr>
          <w:p w14:paraId="623D8ABC" w14:textId="6A18BC5F" w:rsidR="000F1766" w:rsidRDefault="000F1766" w:rsidP="004975FF">
            <w:pPr>
              <w:jc w:val="both"/>
            </w:pPr>
            <w:r>
              <w:t>3</w:t>
            </w:r>
          </w:p>
        </w:tc>
        <w:tc>
          <w:tcPr>
            <w:tcW w:w="4684" w:type="dxa"/>
          </w:tcPr>
          <w:p w14:paraId="6E003E03" w14:textId="7959342C" w:rsidR="000F1766" w:rsidRDefault="006D5B10" w:rsidP="004975FF">
            <w:pPr>
              <w:jc w:val="both"/>
            </w:pPr>
            <w:r>
              <w:t>Projektový záměr byl podán v termínu stanoveném výzvou MAS</w:t>
            </w:r>
          </w:p>
        </w:tc>
        <w:tc>
          <w:tcPr>
            <w:tcW w:w="1417" w:type="dxa"/>
          </w:tcPr>
          <w:p w14:paraId="1A57F2A0" w14:textId="49696103" w:rsidR="000F1766" w:rsidRDefault="006D5B10" w:rsidP="004975FF">
            <w:pPr>
              <w:jc w:val="both"/>
            </w:pPr>
            <w:r>
              <w:t>Ne</w:t>
            </w:r>
          </w:p>
        </w:tc>
        <w:tc>
          <w:tcPr>
            <w:tcW w:w="7195" w:type="dxa"/>
          </w:tcPr>
          <w:p w14:paraId="104DF726" w14:textId="77777777" w:rsidR="000F1766" w:rsidRDefault="006D5B10" w:rsidP="004975FF">
            <w:pPr>
              <w:jc w:val="both"/>
            </w:pPr>
            <w:r>
              <w:t>Ano – Projektový záměr byl podán v termínu stanoveném výzvou MAS</w:t>
            </w:r>
          </w:p>
          <w:p w14:paraId="70C727D1" w14:textId="74D9FE09" w:rsidR="006D5B10" w:rsidRDefault="006D5B10" w:rsidP="004975FF">
            <w:pPr>
              <w:jc w:val="both"/>
            </w:pPr>
            <w:r>
              <w:t>Ne – Projektový záměr nebyl podán v termínu stanoveném výzvou MAS</w:t>
            </w:r>
          </w:p>
          <w:p w14:paraId="3B03AF94" w14:textId="1332DB74" w:rsidR="006D5B10" w:rsidRDefault="006D5B10" w:rsidP="004975FF">
            <w:pPr>
              <w:jc w:val="both"/>
            </w:pPr>
          </w:p>
        </w:tc>
      </w:tr>
      <w:tr w:rsidR="000F1766" w14:paraId="2F4C27B6" w14:textId="77777777" w:rsidTr="005833DE">
        <w:tc>
          <w:tcPr>
            <w:tcW w:w="698" w:type="dxa"/>
          </w:tcPr>
          <w:p w14:paraId="487DA3CD" w14:textId="51FF6D70" w:rsidR="000F1766" w:rsidRDefault="000F1766" w:rsidP="004975FF">
            <w:pPr>
              <w:jc w:val="both"/>
            </w:pPr>
            <w:r>
              <w:lastRenderedPageBreak/>
              <w:t>4</w:t>
            </w:r>
          </w:p>
        </w:tc>
        <w:tc>
          <w:tcPr>
            <w:tcW w:w="4684" w:type="dxa"/>
          </w:tcPr>
          <w:p w14:paraId="1701C27F" w14:textId="5EC4FF3F" w:rsidR="000F1766" w:rsidRDefault="006D5B10" w:rsidP="004975FF">
            <w:pPr>
              <w:jc w:val="both"/>
            </w:pPr>
            <w:r>
              <w:t>Žadatel doložil veškeré potřebné údaje potřebné pro provedení věcného hodnocení projektu</w:t>
            </w:r>
          </w:p>
        </w:tc>
        <w:tc>
          <w:tcPr>
            <w:tcW w:w="1417" w:type="dxa"/>
          </w:tcPr>
          <w:p w14:paraId="398F3F81" w14:textId="12E2B58A" w:rsidR="000F1766" w:rsidRDefault="006D5B10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40DA81D0" w14:textId="77777777" w:rsidR="000F1766" w:rsidRDefault="006D5B10" w:rsidP="004975FF">
            <w:pPr>
              <w:jc w:val="both"/>
            </w:pPr>
            <w:proofErr w:type="gramStart"/>
            <w:r>
              <w:t xml:space="preserve">Ano - </w:t>
            </w:r>
            <w:r w:rsidR="002B642D">
              <w:t>Žadatel</w:t>
            </w:r>
            <w:proofErr w:type="gramEnd"/>
            <w:r w:rsidR="002B642D">
              <w:t xml:space="preserve"> doložil veškeré potřebné údaje potřebné pro provedení věcného hodnocení projektu</w:t>
            </w:r>
          </w:p>
          <w:p w14:paraId="478408A3" w14:textId="42D9758D" w:rsidR="002B642D" w:rsidRDefault="002B642D" w:rsidP="004975FF">
            <w:pPr>
              <w:jc w:val="both"/>
            </w:pPr>
            <w:proofErr w:type="gramStart"/>
            <w:r>
              <w:t>Ne - Žadatel</w:t>
            </w:r>
            <w:proofErr w:type="gramEnd"/>
            <w:r>
              <w:t xml:space="preserve"> nedoložil veškeré potřebné údaje potřebné pro provedení věcného hodnocení projektu</w:t>
            </w:r>
          </w:p>
        </w:tc>
      </w:tr>
      <w:tr w:rsidR="000F1766" w14:paraId="6BD03035" w14:textId="77777777" w:rsidTr="005833DE">
        <w:tc>
          <w:tcPr>
            <w:tcW w:w="698" w:type="dxa"/>
          </w:tcPr>
          <w:p w14:paraId="179C4A6F" w14:textId="4F16553A" w:rsidR="000F1766" w:rsidRDefault="000F1766" w:rsidP="004975FF">
            <w:pPr>
              <w:jc w:val="both"/>
            </w:pPr>
            <w:r>
              <w:t>5</w:t>
            </w:r>
          </w:p>
        </w:tc>
        <w:tc>
          <w:tcPr>
            <w:tcW w:w="4684" w:type="dxa"/>
          </w:tcPr>
          <w:p w14:paraId="61E04B94" w14:textId="4A5CF7D7" w:rsidR="000F1766" w:rsidRDefault="002B642D" w:rsidP="004975FF">
            <w:pPr>
              <w:jc w:val="both"/>
            </w:pPr>
            <w:r>
              <w:t xml:space="preserve">Projektový záměr je </w:t>
            </w:r>
            <w:r w:rsidR="007C7ED2">
              <w:t xml:space="preserve">elektronicky </w:t>
            </w:r>
            <w:r>
              <w:t>podepsán oprávněným zástupcem žadatele</w:t>
            </w:r>
          </w:p>
        </w:tc>
        <w:tc>
          <w:tcPr>
            <w:tcW w:w="1417" w:type="dxa"/>
          </w:tcPr>
          <w:p w14:paraId="74C06300" w14:textId="748ABCDC" w:rsidR="000F1766" w:rsidRDefault="002B642D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7CC2A9F6" w14:textId="10C71E89" w:rsidR="000F1766" w:rsidRDefault="002B642D" w:rsidP="004975FF">
            <w:pPr>
              <w:jc w:val="both"/>
            </w:pPr>
            <w:r>
              <w:t>Ano – Projektový záměr je</w:t>
            </w:r>
            <w:r w:rsidR="007C7ED2">
              <w:t xml:space="preserve"> elektronicky</w:t>
            </w:r>
            <w:r>
              <w:t xml:space="preserve"> podepsán statutárním</w:t>
            </w:r>
            <w:r w:rsidR="007C7ED2">
              <w:t xml:space="preserve"> zástupcem</w:t>
            </w:r>
            <w:r>
              <w:t xml:space="preserve"> nebo pověřeným zástupcem žadatele</w:t>
            </w:r>
            <w:r w:rsidR="007C7ED2">
              <w:t xml:space="preserve"> (na základě plné moci)</w:t>
            </w:r>
          </w:p>
          <w:p w14:paraId="13A2E8F8" w14:textId="74A93FFC" w:rsidR="002B642D" w:rsidRDefault="002B642D" w:rsidP="004975FF">
            <w:pPr>
              <w:jc w:val="both"/>
            </w:pPr>
            <w:proofErr w:type="gramStart"/>
            <w:r>
              <w:t>Ne - Projektový</w:t>
            </w:r>
            <w:proofErr w:type="gramEnd"/>
            <w:r>
              <w:t xml:space="preserve"> záměr není</w:t>
            </w:r>
            <w:r w:rsidR="007C7ED2">
              <w:t xml:space="preserve"> elektronicky</w:t>
            </w:r>
            <w:r>
              <w:t xml:space="preserve"> podepsán statutárním</w:t>
            </w:r>
            <w:r w:rsidR="007C7ED2">
              <w:t xml:space="preserve"> zástupcem</w:t>
            </w:r>
            <w:r>
              <w:t xml:space="preserve"> nebo pověřeným zástupcem žadatele</w:t>
            </w:r>
            <w:r w:rsidR="007C7ED2">
              <w:t xml:space="preserve"> (na základě plné moci)</w:t>
            </w:r>
          </w:p>
        </w:tc>
      </w:tr>
      <w:tr w:rsidR="000F1766" w14:paraId="4C9B11E2" w14:textId="77777777" w:rsidTr="005833DE">
        <w:tc>
          <w:tcPr>
            <w:tcW w:w="698" w:type="dxa"/>
          </w:tcPr>
          <w:p w14:paraId="2CD65159" w14:textId="26D06F5C" w:rsidR="000F1766" w:rsidRDefault="000F1766" w:rsidP="004975FF">
            <w:pPr>
              <w:jc w:val="both"/>
            </w:pPr>
            <w:r>
              <w:t>6</w:t>
            </w:r>
          </w:p>
        </w:tc>
        <w:tc>
          <w:tcPr>
            <w:tcW w:w="4684" w:type="dxa"/>
          </w:tcPr>
          <w:p w14:paraId="34FB92FB" w14:textId="3A2BC567" w:rsidR="000F1766" w:rsidRDefault="002B642D" w:rsidP="004975FF">
            <w:pPr>
              <w:jc w:val="both"/>
            </w:pPr>
            <w:r>
              <w:t>Jsou doloženy všechny povinné přílohy a obsahově splňují náležitosti požadované v dokumentaci k výzvě MAS</w:t>
            </w:r>
            <w:r w:rsidR="00937F59">
              <w:t xml:space="preserve"> (jsou-li relevantní)</w:t>
            </w:r>
          </w:p>
        </w:tc>
        <w:tc>
          <w:tcPr>
            <w:tcW w:w="1417" w:type="dxa"/>
          </w:tcPr>
          <w:p w14:paraId="3242843F" w14:textId="6C210981" w:rsidR="000F1766" w:rsidRDefault="002B642D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17289166" w14:textId="6BE2A05A" w:rsidR="000F1766" w:rsidRDefault="002B642D" w:rsidP="004975FF">
            <w:pPr>
              <w:jc w:val="both"/>
            </w:pPr>
            <w:r>
              <w:t>Ano – K projektovému záměru jsou doloženy všechny povinné přílohy a obsahově splňují náležitosti, které požaduje MAS v dokumentaci k výzvě</w:t>
            </w:r>
          </w:p>
          <w:p w14:paraId="3CD82F4B" w14:textId="038318F5" w:rsidR="002B642D" w:rsidRDefault="002B642D" w:rsidP="004975FF">
            <w:pPr>
              <w:jc w:val="both"/>
            </w:pPr>
            <w:r>
              <w:t>Ne – K projektovému záměru nejsou doloženy všechny povinné přílohy nebo obsahově nesplňují náležitosti, které požaduje MAS v dokumentaci k výzvě</w:t>
            </w:r>
          </w:p>
        </w:tc>
      </w:tr>
      <w:tr w:rsidR="000F1766" w14:paraId="70647C5F" w14:textId="77777777" w:rsidTr="005833DE">
        <w:tc>
          <w:tcPr>
            <w:tcW w:w="698" w:type="dxa"/>
          </w:tcPr>
          <w:p w14:paraId="7409E96F" w14:textId="254CD55F" w:rsidR="000F1766" w:rsidRDefault="000F1766" w:rsidP="004975FF">
            <w:pPr>
              <w:jc w:val="both"/>
            </w:pPr>
            <w:r>
              <w:t>7</w:t>
            </w:r>
          </w:p>
        </w:tc>
        <w:tc>
          <w:tcPr>
            <w:tcW w:w="4684" w:type="dxa"/>
          </w:tcPr>
          <w:p w14:paraId="3B4D3B77" w14:textId="55CCB4A6" w:rsidR="000F1766" w:rsidRDefault="000E19A6" w:rsidP="004975FF">
            <w:pPr>
              <w:jc w:val="both"/>
            </w:pPr>
            <w:r>
              <w:t>Projektový záměr je svým zaměřením v souladu s cíli a podporovanými aktivitami výzvy MAS</w:t>
            </w:r>
          </w:p>
        </w:tc>
        <w:tc>
          <w:tcPr>
            <w:tcW w:w="1417" w:type="dxa"/>
          </w:tcPr>
          <w:p w14:paraId="1CEF0CB0" w14:textId="4A161361" w:rsidR="000F1766" w:rsidRDefault="000E19A6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03AE3989" w14:textId="77777777" w:rsidR="000F1766" w:rsidRDefault="000E19A6" w:rsidP="004975FF">
            <w:pPr>
              <w:jc w:val="both"/>
            </w:pPr>
            <w:r>
              <w:t>Ano – Projektový záměr je v souladu s cíli a podporovanými aktivitami výzvy MAS</w:t>
            </w:r>
          </w:p>
          <w:p w14:paraId="19C68838" w14:textId="50FF0E96" w:rsidR="000E19A6" w:rsidRDefault="000E19A6" w:rsidP="004975FF">
            <w:pPr>
              <w:jc w:val="both"/>
            </w:pPr>
            <w:proofErr w:type="gramStart"/>
            <w:r>
              <w:t>Ne - Projektový</w:t>
            </w:r>
            <w:proofErr w:type="gramEnd"/>
            <w:r>
              <w:t xml:space="preserve"> záměr není v souladu s cíli a podporovanými aktivitami výzvy MAS</w:t>
            </w:r>
          </w:p>
        </w:tc>
      </w:tr>
      <w:tr w:rsidR="000F1766" w14:paraId="4B1FB6AF" w14:textId="77777777" w:rsidTr="005833DE">
        <w:tc>
          <w:tcPr>
            <w:tcW w:w="698" w:type="dxa"/>
          </w:tcPr>
          <w:p w14:paraId="27A2691B" w14:textId="44DB98B4" w:rsidR="000F1766" w:rsidRDefault="002B642D" w:rsidP="004975FF">
            <w:pPr>
              <w:jc w:val="both"/>
            </w:pPr>
            <w:r>
              <w:t>8</w:t>
            </w:r>
          </w:p>
        </w:tc>
        <w:tc>
          <w:tcPr>
            <w:tcW w:w="4684" w:type="dxa"/>
          </w:tcPr>
          <w:p w14:paraId="1CA700FC" w14:textId="5AA2B237" w:rsidR="000F1766" w:rsidRDefault="000E19A6" w:rsidP="004975FF">
            <w:pPr>
              <w:jc w:val="both"/>
            </w:pPr>
            <w:r>
              <w:t>Žadatel splňuje definici oprávněného příjemce</w:t>
            </w:r>
          </w:p>
        </w:tc>
        <w:tc>
          <w:tcPr>
            <w:tcW w:w="1417" w:type="dxa"/>
          </w:tcPr>
          <w:p w14:paraId="4DDD84A9" w14:textId="27F18C44" w:rsidR="000F1766" w:rsidRDefault="000E19A6" w:rsidP="004975FF">
            <w:pPr>
              <w:jc w:val="both"/>
            </w:pPr>
            <w:r>
              <w:t>Ne</w:t>
            </w:r>
          </w:p>
        </w:tc>
        <w:tc>
          <w:tcPr>
            <w:tcW w:w="7195" w:type="dxa"/>
          </w:tcPr>
          <w:p w14:paraId="5BA8707A" w14:textId="77777777" w:rsidR="000F1766" w:rsidRDefault="000E19A6" w:rsidP="004975FF">
            <w:pPr>
              <w:jc w:val="both"/>
            </w:pPr>
            <w:r>
              <w:t>Ano – Žadatel splňuje definici oprávněného příjemce</w:t>
            </w:r>
          </w:p>
          <w:p w14:paraId="46371B50" w14:textId="0D142829" w:rsidR="000E19A6" w:rsidRDefault="000E19A6" w:rsidP="004975FF">
            <w:pPr>
              <w:jc w:val="both"/>
            </w:pPr>
            <w:r>
              <w:t>Ne – Žadatel nesplňuje definici oprávněného příjemce</w:t>
            </w:r>
          </w:p>
        </w:tc>
      </w:tr>
      <w:tr w:rsidR="000F1766" w14:paraId="3C30EEA6" w14:textId="77777777" w:rsidTr="005833DE">
        <w:tc>
          <w:tcPr>
            <w:tcW w:w="698" w:type="dxa"/>
          </w:tcPr>
          <w:p w14:paraId="1605E968" w14:textId="2E300ED4" w:rsidR="000F1766" w:rsidRDefault="000E19A6" w:rsidP="004975FF">
            <w:pPr>
              <w:jc w:val="both"/>
            </w:pPr>
            <w:r>
              <w:t>9</w:t>
            </w:r>
          </w:p>
        </w:tc>
        <w:tc>
          <w:tcPr>
            <w:tcW w:w="4684" w:type="dxa"/>
          </w:tcPr>
          <w:p w14:paraId="7BD8046F" w14:textId="1C5BBE33" w:rsidR="000F1766" w:rsidRDefault="000E19A6" w:rsidP="004975FF">
            <w:pPr>
              <w:jc w:val="both"/>
            </w:pPr>
            <w:r>
              <w:t>Projektový záměr je v souladu se Strategii MAS Pobeskydí 2021+</w:t>
            </w:r>
          </w:p>
        </w:tc>
        <w:tc>
          <w:tcPr>
            <w:tcW w:w="1417" w:type="dxa"/>
          </w:tcPr>
          <w:p w14:paraId="292F055F" w14:textId="388715C2" w:rsidR="000F1766" w:rsidRDefault="000E19A6" w:rsidP="004975FF">
            <w:pPr>
              <w:jc w:val="both"/>
            </w:pPr>
            <w:r>
              <w:t>Ne</w:t>
            </w:r>
          </w:p>
        </w:tc>
        <w:tc>
          <w:tcPr>
            <w:tcW w:w="7195" w:type="dxa"/>
          </w:tcPr>
          <w:p w14:paraId="6DDF04C3" w14:textId="77777777" w:rsidR="000F1766" w:rsidRDefault="000E19A6" w:rsidP="004975FF">
            <w:pPr>
              <w:jc w:val="both"/>
            </w:pPr>
            <w:proofErr w:type="gramStart"/>
            <w:r>
              <w:t>Ano - Projektový</w:t>
            </w:r>
            <w:proofErr w:type="gramEnd"/>
            <w:r>
              <w:t xml:space="preserve"> záměr je v souladu se Strategii MAS Pobeskydí 2021+</w:t>
            </w:r>
          </w:p>
          <w:p w14:paraId="0BEDC87C" w14:textId="49942799" w:rsidR="000E19A6" w:rsidRDefault="000E19A6" w:rsidP="004975FF">
            <w:pPr>
              <w:jc w:val="both"/>
            </w:pPr>
            <w:proofErr w:type="gramStart"/>
            <w:r>
              <w:t>Ne - Projektový</w:t>
            </w:r>
            <w:proofErr w:type="gramEnd"/>
            <w:r>
              <w:t xml:space="preserve"> záměr není v souladu se Strategii MAS Pobeskydí 2021+</w:t>
            </w:r>
          </w:p>
        </w:tc>
      </w:tr>
      <w:tr w:rsidR="000F1766" w14:paraId="2C2283C9" w14:textId="77777777" w:rsidTr="005833DE">
        <w:tc>
          <w:tcPr>
            <w:tcW w:w="698" w:type="dxa"/>
          </w:tcPr>
          <w:p w14:paraId="3A771113" w14:textId="0733DA5B" w:rsidR="000F1766" w:rsidRDefault="000E19A6" w:rsidP="004975FF">
            <w:pPr>
              <w:jc w:val="both"/>
            </w:pPr>
            <w:r>
              <w:t>10</w:t>
            </w:r>
          </w:p>
        </w:tc>
        <w:tc>
          <w:tcPr>
            <w:tcW w:w="4684" w:type="dxa"/>
          </w:tcPr>
          <w:p w14:paraId="04D6D182" w14:textId="4CB0C63D" w:rsidR="000F1766" w:rsidRDefault="000C4127" w:rsidP="004975FF">
            <w:pPr>
              <w:jc w:val="both"/>
            </w:pPr>
            <w:r>
              <w:t>Projektový záměr respektuje limity způsobilých výdajů stanovené ve výzvě MAS</w:t>
            </w:r>
          </w:p>
        </w:tc>
        <w:tc>
          <w:tcPr>
            <w:tcW w:w="1417" w:type="dxa"/>
          </w:tcPr>
          <w:p w14:paraId="40302644" w14:textId="4610E6D1" w:rsidR="000F1766" w:rsidRDefault="000C4127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54DD2FEA" w14:textId="77777777" w:rsidR="000F1766" w:rsidRDefault="000C4127" w:rsidP="004975FF">
            <w:pPr>
              <w:jc w:val="both"/>
            </w:pPr>
            <w:proofErr w:type="gramStart"/>
            <w:r>
              <w:t>Ano - Projektový</w:t>
            </w:r>
            <w:proofErr w:type="gramEnd"/>
            <w:r>
              <w:t xml:space="preserve"> záměr respektuje limity způsobilých výdajů stanovené ve výzvě MAS</w:t>
            </w:r>
          </w:p>
          <w:p w14:paraId="1238E7D5" w14:textId="45BF685C" w:rsidR="000C4127" w:rsidRDefault="000C4127" w:rsidP="004975FF">
            <w:pPr>
              <w:jc w:val="both"/>
            </w:pPr>
            <w:proofErr w:type="gramStart"/>
            <w:r>
              <w:t>Ne - Projektový</w:t>
            </w:r>
            <w:proofErr w:type="gramEnd"/>
            <w:r>
              <w:t xml:space="preserve"> záměr nerespektuje limity způsobilých výdajů stanovené ve výzvě MAS</w:t>
            </w:r>
          </w:p>
        </w:tc>
      </w:tr>
      <w:tr w:rsidR="000F1766" w14:paraId="19053DA5" w14:textId="77777777" w:rsidTr="005833DE">
        <w:tc>
          <w:tcPr>
            <w:tcW w:w="698" w:type="dxa"/>
          </w:tcPr>
          <w:p w14:paraId="1ECF5316" w14:textId="7A55ADA9" w:rsidR="000F1766" w:rsidRDefault="000C4127" w:rsidP="004975FF">
            <w:pPr>
              <w:jc w:val="both"/>
            </w:pPr>
            <w:r>
              <w:t>11</w:t>
            </w:r>
          </w:p>
        </w:tc>
        <w:tc>
          <w:tcPr>
            <w:tcW w:w="4684" w:type="dxa"/>
          </w:tcPr>
          <w:p w14:paraId="12B32712" w14:textId="6B8F4EFD" w:rsidR="000F1766" w:rsidRDefault="000C4127" w:rsidP="004975FF">
            <w:pPr>
              <w:jc w:val="both"/>
            </w:pPr>
            <w:r>
              <w:t>Potřebnost realizace projektu je odůvodněná</w:t>
            </w:r>
          </w:p>
        </w:tc>
        <w:tc>
          <w:tcPr>
            <w:tcW w:w="1417" w:type="dxa"/>
          </w:tcPr>
          <w:p w14:paraId="7DEE9A3A" w14:textId="13868FCF" w:rsidR="000F1766" w:rsidRDefault="000C4127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76947841" w14:textId="77777777" w:rsidR="000F1766" w:rsidRDefault="000C4127" w:rsidP="004975FF">
            <w:pPr>
              <w:jc w:val="both"/>
            </w:pPr>
            <w:r>
              <w:t>Ano – Žadatel odůvodnil potřebnost realizace projektu</w:t>
            </w:r>
          </w:p>
          <w:p w14:paraId="459FA838" w14:textId="00F2E36C" w:rsidR="000C4127" w:rsidRDefault="000C4127" w:rsidP="004975FF">
            <w:pPr>
              <w:jc w:val="both"/>
            </w:pPr>
            <w:r>
              <w:t>Ne – Žadatel neodůvodnil potřebnost realizace projektu</w:t>
            </w:r>
          </w:p>
        </w:tc>
      </w:tr>
      <w:tr w:rsidR="000F1766" w14:paraId="1A6CE0BE" w14:textId="77777777" w:rsidTr="005833DE">
        <w:tc>
          <w:tcPr>
            <w:tcW w:w="698" w:type="dxa"/>
          </w:tcPr>
          <w:p w14:paraId="7664808C" w14:textId="74E2D9FF" w:rsidR="000F1766" w:rsidRDefault="007C7ED2" w:rsidP="004975FF">
            <w:pPr>
              <w:jc w:val="both"/>
            </w:pPr>
            <w:r>
              <w:t>12</w:t>
            </w:r>
          </w:p>
        </w:tc>
        <w:tc>
          <w:tcPr>
            <w:tcW w:w="4684" w:type="dxa"/>
          </w:tcPr>
          <w:p w14:paraId="08A46137" w14:textId="58A9EC89" w:rsidR="000F1766" w:rsidRDefault="007C7ED2" w:rsidP="004975FF">
            <w:pPr>
              <w:jc w:val="both"/>
            </w:pPr>
            <w:r>
              <w:t>Jsou stanoveny výchozí a cílové hodnoty indikátorů</w:t>
            </w:r>
          </w:p>
        </w:tc>
        <w:tc>
          <w:tcPr>
            <w:tcW w:w="1417" w:type="dxa"/>
          </w:tcPr>
          <w:p w14:paraId="25323341" w14:textId="7DAAC8A0" w:rsidR="000F1766" w:rsidRDefault="007C7ED2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36D4E0F1" w14:textId="77777777" w:rsidR="000F1766" w:rsidRDefault="007C7ED2" w:rsidP="004975FF">
            <w:pPr>
              <w:jc w:val="both"/>
            </w:pPr>
            <w:r>
              <w:t>Ano – Žadatel stanovil výchozí a cílové hodnoty indikátorů</w:t>
            </w:r>
          </w:p>
          <w:p w14:paraId="11E507E7" w14:textId="3DF7CFAB" w:rsidR="007C7ED2" w:rsidRDefault="007C7ED2" w:rsidP="004975FF">
            <w:pPr>
              <w:jc w:val="both"/>
            </w:pPr>
            <w:proofErr w:type="gramStart"/>
            <w:r>
              <w:t>Ne - Žadatel</w:t>
            </w:r>
            <w:proofErr w:type="gramEnd"/>
            <w:r>
              <w:t xml:space="preserve"> nestanovil výchozí a cílové hodnoty indikátorů</w:t>
            </w:r>
          </w:p>
        </w:tc>
      </w:tr>
      <w:tr w:rsidR="009623B9" w14:paraId="47D51E82" w14:textId="77777777" w:rsidTr="005833DE">
        <w:tc>
          <w:tcPr>
            <w:tcW w:w="698" w:type="dxa"/>
          </w:tcPr>
          <w:p w14:paraId="31C7172E" w14:textId="6ED7EFBE" w:rsidR="009623B9" w:rsidRDefault="009623B9" w:rsidP="004975FF">
            <w:pPr>
              <w:jc w:val="both"/>
            </w:pPr>
            <w:r>
              <w:t>13</w:t>
            </w:r>
          </w:p>
        </w:tc>
        <w:tc>
          <w:tcPr>
            <w:tcW w:w="4684" w:type="dxa"/>
          </w:tcPr>
          <w:p w14:paraId="3DD11DAC" w14:textId="15ED4C05" w:rsidR="009623B9" w:rsidRPr="009623B9" w:rsidRDefault="009623B9" w:rsidP="004975FF">
            <w:pPr>
              <w:jc w:val="both"/>
            </w:pPr>
            <w:r w:rsidRPr="009623B9">
              <w:t xml:space="preserve">Je projektový záměr zaměřen na podporu infrastruktury pouze pro sociální služby dle zákona č. 108/2006 Sb., o sociálních službách, uvedené v </w:t>
            </w:r>
            <w:r w:rsidRPr="009623B9">
              <w:lastRenderedPageBreak/>
              <w:t>příloze č. 7 Specifických pravidel pro 49. výzvu IROP</w:t>
            </w:r>
          </w:p>
        </w:tc>
        <w:tc>
          <w:tcPr>
            <w:tcW w:w="1417" w:type="dxa"/>
          </w:tcPr>
          <w:p w14:paraId="1A6C20C9" w14:textId="7DE34624" w:rsidR="009623B9" w:rsidRDefault="009623B9" w:rsidP="004975FF">
            <w:pPr>
              <w:jc w:val="both"/>
            </w:pPr>
            <w:r>
              <w:lastRenderedPageBreak/>
              <w:t>Ano</w:t>
            </w:r>
          </w:p>
        </w:tc>
        <w:tc>
          <w:tcPr>
            <w:tcW w:w="7195" w:type="dxa"/>
          </w:tcPr>
          <w:p w14:paraId="224E0ECD" w14:textId="77777777" w:rsidR="009623B9" w:rsidRDefault="009623B9" w:rsidP="004975FF">
            <w:pPr>
              <w:jc w:val="both"/>
            </w:pPr>
            <w:r>
              <w:t xml:space="preserve">Ano – V projektovém záměru je uvedeno zaměření na </w:t>
            </w:r>
            <w:r w:rsidRPr="009623B9">
              <w:t>podporu infrastruktury pouze pro sociální služby dle zákona č. 108/2006 Sb., o sociálních službách, uvedené v příloze č. 7 Specifických pravidel pro 49. výzvu IROP</w:t>
            </w:r>
          </w:p>
          <w:p w14:paraId="41327591" w14:textId="3A11607B" w:rsidR="009623B9" w:rsidRDefault="009623B9" w:rsidP="004975FF">
            <w:pPr>
              <w:jc w:val="both"/>
            </w:pPr>
            <w:r>
              <w:lastRenderedPageBreak/>
              <w:t xml:space="preserve">Ne – Projektový záměr je zaměřen na podporu služby, která není uveden v příloze č. </w:t>
            </w:r>
            <w:r w:rsidRPr="009623B9">
              <w:t>7 Specifických pravidel pro 49. výzvu</w:t>
            </w:r>
          </w:p>
        </w:tc>
      </w:tr>
      <w:tr w:rsidR="000F1766" w14:paraId="2AEB2899" w14:textId="77777777" w:rsidTr="005833DE">
        <w:tc>
          <w:tcPr>
            <w:tcW w:w="698" w:type="dxa"/>
          </w:tcPr>
          <w:p w14:paraId="5C00CF1C" w14:textId="5F828864" w:rsidR="000F1766" w:rsidRDefault="00696532" w:rsidP="004975FF">
            <w:pPr>
              <w:jc w:val="both"/>
            </w:pPr>
            <w:r>
              <w:lastRenderedPageBreak/>
              <w:t>1</w:t>
            </w:r>
            <w:r w:rsidR="009623B9">
              <w:t>4</w:t>
            </w:r>
          </w:p>
        </w:tc>
        <w:tc>
          <w:tcPr>
            <w:tcW w:w="4684" w:type="dxa"/>
          </w:tcPr>
          <w:p w14:paraId="261642AF" w14:textId="12F3FDB8" w:rsidR="00696532" w:rsidRDefault="00EF7067" w:rsidP="00EF7067">
            <w:pPr>
              <w:jc w:val="both"/>
            </w:pPr>
            <w:r>
              <w:t>Respektuje projektový záměr omezení stanovené Specifickými pravidly pro 49. výzvu IROP – nákup vozidel pro sociální služby (je-li relevantní)</w:t>
            </w:r>
          </w:p>
        </w:tc>
        <w:tc>
          <w:tcPr>
            <w:tcW w:w="1417" w:type="dxa"/>
          </w:tcPr>
          <w:p w14:paraId="3F09016D" w14:textId="627BAD92" w:rsidR="000F1766" w:rsidRDefault="00696532" w:rsidP="004975FF">
            <w:pPr>
              <w:jc w:val="both"/>
            </w:pPr>
            <w:r>
              <w:t>Ano</w:t>
            </w:r>
          </w:p>
        </w:tc>
        <w:tc>
          <w:tcPr>
            <w:tcW w:w="7195" w:type="dxa"/>
          </w:tcPr>
          <w:p w14:paraId="3A498360" w14:textId="7D02E3DD" w:rsidR="000F1766" w:rsidRDefault="00696532" w:rsidP="004975FF">
            <w:pPr>
              <w:jc w:val="both"/>
            </w:pPr>
            <w:r>
              <w:t xml:space="preserve">Ano – </w:t>
            </w:r>
            <w:r w:rsidR="00EF7067">
              <w:t>Projektový záměr je nastaven v souladu s požadavky Specifických pravidel 49. výzvy IORP pro nákup vozidel pro sociální služby</w:t>
            </w:r>
          </w:p>
          <w:p w14:paraId="578881DF" w14:textId="798867E6" w:rsidR="00696532" w:rsidRDefault="00696532" w:rsidP="004975FF">
            <w:pPr>
              <w:jc w:val="both"/>
            </w:pPr>
            <w:r>
              <w:t xml:space="preserve">Ne – </w:t>
            </w:r>
            <w:r w:rsidR="00EF7067">
              <w:t>Projektový záměr není nastaven v souladu s požadavky Specifických pravidel 49. výzvy IORP pro nákup vozidel pro sociální služby</w:t>
            </w:r>
          </w:p>
        </w:tc>
      </w:tr>
    </w:tbl>
    <w:p w14:paraId="48FB7CCA" w14:textId="77777777" w:rsidR="00F704C7" w:rsidRDefault="00F704C7" w:rsidP="004975FF">
      <w:pPr>
        <w:jc w:val="both"/>
      </w:pPr>
    </w:p>
    <w:sectPr w:rsidR="00F704C7" w:rsidSect="005833DE">
      <w:head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5CA4" w14:textId="77777777" w:rsidR="00194738" w:rsidRDefault="00194738" w:rsidP="00DC4000">
      <w:pPr>
        <w:spacing w:after="0" w:line="240" w:lineRule="auto"/>
      </w:pPr>
      <w:r>
        <w:separator/>
      </w:r>
    </w:p>
  </w:endnote>
  <w:endnote w:type="continuationSeparator" w:id="0">
    <w:p w14:paraId="012D2F16" w14:textId="77777777" w:rsidR="00194738" w:rsidRDefault="00194738" w:rsidP="00DC4000">
      <w:pPr>
        <w:spacing w:after="0" w:line="240" w:lineRule="auto"/>
      </w:pPr>
      <w:r>
        <w:continuationSeparator/>
      </w:r>
    </w:p>
  </w:endnote>
  <w:endnote w:type="continuationNotice" w:id="1">
    <w:p w14:paraId="291D9575" w14:textId="77777777" w:rsidR="00194738" w:rsidRDefault="00194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8072" w14:textId="77777777" w:rsidR="00194738" w:rsidRDefault="00194738" w:rsidP="00DC4000">
      <w:pPr>
        <w:spacing w:after="0" w:line="240" w:lineRule="auto"/>
      </w:pPr>
      <w:r>
        <w:separator/>
      </w:r>
    </w:p>
  </w:footnote>
  <w:footnote w:type="continuationSeparator" w:id="0">
    <w:p w14:paraId="47B1AFCC" w14:textId="77777777" w:rsidR="00194738" w:rsidRDefault="00194738" w:rsidP="00DC4000">
      <w:pPr>
        <w:spacing w:after="0" w:line="240" w:lineRule="auto"/>
      </w:pPr>
      <w:r>
        <w:continuationSeparator/>
      </w:r>
    </w:p>
  </w:footnote>
  <w:footnote w:type="continuationNotice" w:id="1">
    <w:p w14:paraId="73E24C38" w14:textId="77777777" w:rsidR="00194738" w:rsidRDefault="001947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E2E0837" w:rsidR="004C5FE5" w:rsidRDefault="00BE5CDC">
    <w:pPr>
      <w:pStyle w:val="Zhlav"/>
    </w:pPr>
    <w:r w:rsidRPr="008671D4">
      <w:rPr>
        <w:noProof/>
      </w:rPr>
      <w:drawing>
        <wp:anchor distT="0" distB="0" distL="114300" distR="114300" simplePos="0" relativeHeight="251658240" behindDoc="0" locked="0" layoutInCell="1" allowOverlap="1" wp14:anchorId="00477DF0" wp14:editId="671C06E8">
          <wp:simplePos x="0" y="0"/>
          <wp:positionH relativeFrom="column">
            <wp:posOffset>4403725</wp:posOffset>
          </wp:positionH>
          <wp:positionV relativeFrom="paragraph">
            <wp:posOffset>140335</wp:posOffset>
          </wp:positionV>
          <wp:extent cx="1242060" cy="369570"/>
          <wp:effectExtent l="0" t="0" r="0" b="0"/>
          <wp:wrapSquare wrapText="bothSides"/>
          <wp:docPr id="2665203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FE5" w:rsidRPr="002F4BC6">
      <w:rPr>
        <w:noProof/>
        <w:lang w:eastAsia="cs-CZ"/>
      </w:rPr>
      <w:t xml:space="preserve"> </w:t>
    </w:r>
    <w:r w:rsidR="00D8266D">
      <w:rPr>
        <w:noProof/>
        <w:lang w:eastAsia="cs-CZ"/>
      </w:rPr>
      <w:drawing>
        <wp:inline distT="0" distB="0" distL="0" distR="0" wp14:anchorId="46FE1998" wp14:editId="1D28C08D">
          <wp:extent cx="4221480" cy="574684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29552" cy="58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0EA"/>
    <w:multiLevelType w:val="hybridMultilevel"/>
    <w:tmpl w:val="EF703ECE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4678"/>
    <w:multiLevelType w:val="hybridMultilevel"/>
    <w:tmpl w:val="26889448"/>
    <w:lvl w:ilvl="0" w:tplc="CA0A960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977F6"/>
    <w:multiLevelType w:val="hybridMultilevel"/>
    <w:tmpl w:val="24D8BAD8"/>
    <w:lvl w:ilvl="0" w:tplc="EDC0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406E"/>
    <w:multiLevelType w:val="hybridMultilevel"/>
    <w:tmpl w:val="4718E032"/>
    <w:lvl w:ilvl="0" w:tplc="93967FF4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440">
    <w:abstractNumId w:val="1"/>
  </w:num>
  <w:num w:numId="2" w16cid:durableId="1626080630">
    <w:abstractNumId w:val="5"/>
  </w:num>
  <w:num w:numId="3" w16cid:durableId="1267227630">
    <w:abstractNumId w:val="3"/>
  </w:num>
  <w:num w:numId="4" w16cid:durableId="327516100">
    <w:abstractNumId w:val="4"/>
  </w:num>
  <w:num w:numId="5" w16cid:durableId="118497260">
    <w:abstractNumId w:val="2"/>
  </w:num>
  <w:num w:numId="6" w16cid:durableId="155681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567DB"/>
    <w:rsid w:val="000C4127"/>
    <w:rsid w:val="000E19A6"/>
    <w:rsid w:val="000E4F18"/>
    <w:rsid w:val="000F1766"/>
    <w:rsid w:val="00106565"/>
    <w:rsid w:val="001115D4"/>
    <w:rsid w:val="00184FCA"/>
    <w:rsid w:val="00190ECA"/>
    <w:rsid w:val="00194738"/>
    <w:rsid w:val="001E3ABD"/>
    <w:rsid w:val="0023690F"/>
    <w:rsid w:val="00260C35"/>
    <w:rsid w:val="00273AC5"/>
    <w:rsid w:val="002749EF"/>
    <w:rsid w:val="002B642D"/>
    <w:rsid w:val="002E7863"/>
    <w:rsid w:val="002F4BC6"/>
    <w:rsid w:val="00310CB3"/>
    <w:rsid w:val="003146F0"/>
    <w:rsid w:val="0033188C"/>
    <w:rsid w:val="00351DDA"/>
    <w:rsid w:val="003559A9"/>
    <w:rsid w:val="00393C10"/>
    <w:rsid w:val="003E01D5"/>
    <w:rsid w:val="004505D4"/>
    <w:rsid w:val="00455349"/>
    <w:rsid w:val="004840E2"/>
    <w:rsid w:val="004975FF"/>
    <w:rsid w:val="004A70A7"/>
    <w:rsid w:val="004B7C27"/>
    <w:rsid w:val="004C5FE5"/>
    <w:rsid w:val="004D4C69"/>
    <w:rsid w:val="004E34EC"/>
    <w:rsid w:val="004E36F2"/>
    <w:rsid w:val="004E4B1D"/>
    <w:rsid w:val="0050605A"/>
    <w:rsid w:val="00531ED6"/>
    <w:rsid w:val="00566AB1"/>
    <w:rsid w:val="00574F56"/>
    <w:rsid w:val="00583387"/>
    <w:rsid w:val="005833DE"/>
    <w:rsid w:val="005B041B"/>
    <w:rsid w:val="005B618B"/>
    <w:rsid w:val="006541C0"/>
    <w:rsid w:val="00663C8F"/>
    <w:rsid w:val="00696532"/>
    <w:rsid w:val="006A372F"/>
    <w:rsid w:val="006C580A"/>
    <w:rsid w:val="006D5B10"/>
    <w:rsid w:val="006E6251"/>
    <w:rsid w:val="0072167E"/>
    <w:rsid w:val="0074625F"/>
    <w:rsid w:val="00756F8E"/>
    <w:rsid w:val="007C7ED2"/>
    <w:rsid w:val="007D1E1A"/>
    <w:rsid w:val="00800D79"/>
    <w:rsid w:val="00806654"/>
    <w:rsid w:val="00811BC5"/>
    <w:rsid w:val="008D50CA"/>
    <w:rsid w:val="00937F59"/>
    <w:rsid w:val="009623B9"/>
    <w:rsid w:val="00964BC2"/>
    <w:rsid w:val="009668A3"/>
    <w:rsid w:val="009A42F9"/>
    <w:rsid w:val="009B4943"/>
    <w:rsid w:val="00A16066"/>
    <w:rsid w:val="00A52F40"/>
    <w:rsid w:val="00A846FF"/>
    <w:rsid w:val="00AC004D"/>
    <w:rsid w:val="00AC7105"/>
    <w:rsid w:val="00B51D6B"/>
    <w:rsid w:val="00BA3A50"/>
    <w:rsid w:val="00BA5D28"/>
    <w:rsid w:val="00BE5CDC"/>
    <w:rsid w:val="00C13769"/>
    <w:rsid w:val="00C566ED"/>
    <w:rsid w:val="00C7698B"/>
    <w:rsid w:val="00D2119D"/>
    <w:rsid w:val="00D62762"/>
    <w:rsid w:val="00D7322E"/>
    <w:rsid w:val="00D8266D"/>
    <w:rsid w:val="00DC4000"/>
    <w:rsid w:val="00E35B01"/>
    <w:rsid w:val="00E547A7"/>
    <w:rsid w:val="00E87171"/>
    <w:rsid w:val="00E9133D"/>
    <w:rsid w:val="00E96042"/>
    <w:rsid w:val="00EA4B75"/>
    <w:rsid w:val="00EE4051"/>
    <w:rsid w:val="00EF18AB"/>
    <w:rsid w:val="00EF7067"/>
    <w:rsid w:val="00F25E8F"/>
    <w:rsid w:val="00F379D1"/>
    <w:rsid w:val="00F704C7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188C"/>
    <w:rPr>
      <w:color w:val="605E5C"/>
      <w:shd w:val="clear" w:color="auto" w:fill="E1DFDD"/>
    </w:rPr>
  </w:style>
  <w:style w:type="paragraph" w:customStyle="1" w:styleId="Default">
    <w:name w:val="Default"/>
    <w:rsid w:val="00D82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F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3" ma:contentTypeDescription="Vytvoří nový dokument" ma:contentTypeScope="" ma:versionID="17961ed05a87241cfb85316e8c5657f6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6fa52e94de6a20069761e16352c661b9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3.xml><?xml version="1.0" encoding="utf-8"?>
<ds:datastoreItem xmlns:ds="http://schemas.openxmlformats.org/officeDocument/2006/customXml" ds:itemID="{162CA47C-75F4-4C69-955F-F967F8DD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Pobeskydi</cp:lastModifiedBy>
  <cp:revision>2</cp:revision>
  <dcterms:created xsi:type="dcterms:W3CDTF">2023-12-14T07:22:00Z</dcterms:created>
  <dcterms:modified xsi:type="dcterms:W3CDTF">2023-12-14T07:22:00Z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